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FA" w:rsidRPr="00350F6B" w:rsidRDefault="006A59FA" w:rsidP="006A59F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Pr="00350F6B">
        <w:rPr>
          <w:rFonts w:asciiTheme="minorEastAsia" w:hAnsiTheme="minorEastAsia" w:hint="eastAsia"/>
          <w:sz w:val="22"/>
        </w:rPr>
        <w:t>第２号（第３条関係）</w:t>
      </w:r>
    </w:p>
    <w:p w:rsidR="006A59FA" w:rsidRPr="00350F6B" w:rsidRDefault="006A59FA" w:rsidP="006A59FA">
      <w:pPr>
        <w:rPr>
          <w:rFonts w:asciiTheme="minorEastAsia" w:hAnsiTheme="minorEastAsia"/>
          <w:sz w:val="22"/>
        </w:rPr>
      </w:pPr>
    </w:p>
    <w:p w:rsidR="006A59FA" w:rsidRPr="00111184" w:rsidRDefault="006A59FA" w:rsidP="006A59FA">
      <w:pPr>
        <w:rPr>
          <w:rFonts w:asciiTheme="minorEastAsia" w:hAnsiTheme="minorEastAsia"/>
          <w:sz w:val="22"/>
        </w:rPr>
      </w:pPr>
    </w:p>
    <w:p w:rsidR="006A59FA" w:rsidRDefault="006A59FA" w:rsidP="006A59FA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志布志市森林炭素マイレージ交付金</w:t>
      </w:r>
      <w:r w:rsidRPr="00350F6B">
        <w:rPr>
          <w:rFonts w:asciiTheme="minorEastAsia" w:hAnsiTheme="minorEastAsia" w:hint="eastAsia"/>
          <w:sz w:val="22"/>
        </w:rPr>
        <w:t>事業実績書</w:t>
      </w:r>
    </w:p>
    <w:p w:rsidR="006A59FA" w:rsidRPr="00350F6B" w:rsidRDefault="006A59FA" w:rsidP="006A59FA">
      <w:pPr>
        <w:ind w:right="880"/>
        <w:rPr>
          <w:rFonts w:asciiTheme="minorEastAsia" w:hAnsiTheme="minorEastAsia"/>
          <w:sz w:val="22"/>
        </w:rPr>
      </w:pPr>
    </w:p>
    <w:tbl>
      <w:tblPr>
        <w:tblStyle w:val="a7"/>
        <w:tblW w:w="13291" w:type="dxa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843"/>
        <w:gridCol w:w="1843"/>
        <w:gridCol w:w="3685"/>
        <w:gridCol w:w="2410"/>
      </w:tblGrid>
      <w:tr w:rsidR="006A59FA" w:rsidRPr="00350F6B" w:rsidTr="00E51616">
        <w:tc>
          <w:tcPr>
            <w:tcW w:w="1242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認証事項</w:t>
            </w:r>
          </w:p>
        </w:tc>
        <w:tc>
          <w:tcPr>
            <w:tcW w:w="993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CO2</w:t>
            </w:r>
          </w:p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認証量</w:t>
            </w:r>
            <w:r>
              <w:rPr>
                <w:rFonts w:asciiTheme="minorEastAsia" w:hAnsiTheme="minorEastAsia" w:hint="eastAsia"/>
                <w:sz w:val="22"/>
              </w:rPr>
              <w:t>（Ａ）</w:t>
            </w:r>
          </w:p>
        </w:tc>
        <w:tc>
          <w:tcPr>
            <w:tcW w:w="1275" w:type="dxa"/>
            <w:vAlign w:val="center"/>
          </w:tcPr>
          <w:p w:rsidR="006A59FA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単価</w:t>
            </w:r>
          </w:p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（Ｂ）</w:t>
            </w:r>
          </w:p>
        </w:tc>
        <w:tc>
          <w:tcPr>
            <w:tcW w:w="1843" w:type="dxa"/>
            <w:vAlign w:val="center"/>
          </w:tcPr>
          <w:p w:rsidR="006A59FA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基準事業費</w:t>
            </w:r>
          </w:p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（Ａ）</w:t>
            </w:r>
            <w:r w:rsidRPr="00350F6B">
              <w:rPr>
                <w:rFonts w:asciiTheme="minorEastAsia" w:hAnsiTheme="minorEastAsia" w:hint="eastAsia"/>
                <w:sz w:val="22"/>
              </w:rPr>
              <w:t>×</w:t>
            </w:r>
            <w:r>
              <w:rPr>
                <w:rFonts w:asciiTheme="minorEastAsia" w:hAnsiTheme="minorEastAsia" w:hint="eastAsia"/>
                <w:sz w:val="22"/>
              </w:rPr>
              <w:t>（Ｂ）</w:t>
            </w:r>
          </w:p>
        </w:tc>
        <w:tc>
          <w:tcPr>
            <w:tcW w:w="1843" w:type="dxa"/>
            <w:vAlign w:val="center"/>
          </w:tcPr>
          <w:p w:rsidR="006A59FA" w:rsidRPr="00350F6B" w:rsidRDefault="006A59FA" w:rsidP="00E51616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事業費</w:t>
            </w:r>
          </w:p>
        </w:tc>
        <w:tc>
          <w:tcPr>
            <w:tcW w:w="3685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使途内容</w:t>
            </w:r>
          </w:p>
        </w:tc>
        <w:tc>
          <w:tcPr>
            <w:tcW w:w="2410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備考</w:t>
            </w:r>
          </w:p>
        </w:tc>
      </w:tr>
      <w:tr w:rsidR="006A59FA" w:rsidRPr="00350F6B" w:rsidTr="00E51616">
        <w:trPr>
          <w:trHeight w:val="2287"/>
        </w:trPr>
        <w:tc>
          <w:tcPr>
            <w:tcW w:w="1242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固定量</w:t>
            </w:r>
          </w:p>
        </w:tc>
        <w:tc>
          <w:tcPr>
            <w:tcW w:w="993" w:type="dxa"/>
            <w:vAlign w:val="center"/>
          </w:tcPr>
          <w:p w:rsidR="006A59FA" w:rsidRPr="00350F6B" w:rsidRDefault="006A59FA" w:rsidP="00E51616">
            <w:pPr>
              <w:jc w:val="right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 xml:space="preserve"> t</w:t>
            </w:r>
          </w:p>
        </w:tc>
        <w:tc>
          <w:tcPr>
            <w:tcW w:w="1275" w:type="dxa"/>
            <w:vAlign w:val="center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4,500円/t</w:t>
            </w:r>
          </w:p>
        </w:tc>
        <w:tc>
          <w:tcPr>
            <w:tcW w:w="1843" w:type="dxa"/>
            <w:vAlign w:val="center"/>
          </w:tcPr>
          <w:p w:rsidR="006A59FA" w:rsidRPr="00350F6B" w:rsidRDefault="006A59FA" w:rsidP="00E51616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843" w:type="dxa"/>
            <w:vAlign w:val="center"/>
          </w:tcPr>
          <w:p w:rsidR="006A59FA" w:rsidRPr="00350F6B" w:rsidRDefault="006A59FA" w:rsidP="00E51616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3685" w:type="dxa"/>
          </w:tcPr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0" w:type="dxa"/>
          </w:tcPr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A59FA" w:rsidRPr="00350F6B" w:rsidTr="00E51616">
        <w:trPr>
          <w:trHeight w:val="420"/>
        </w:trPr>
        <w:tc>
          <w:tcPr>
            <w:tcW w:w="3510" w:type="dxa"/>
            <w:gridSpan w:val="3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350F6B">
              <w:rPr>
                <w:rFonts w:asciiTheme="minorEastAsia" w:hAnsiTheme="minorEastAsia" w:hint="eastAsia"/>
                <w:sz w:val="22"/>
              </w:rPr>
              <w:t>計</w:t>
            </w:r>
          </w:p>
        </w:tc>
        <w:tc>
          <w:tcPr>
            <w:tcW w:w="1843" w:type="dxa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6A59FA" w:rsidRPr="00350F6B" w:rsidRDefault="006A59FA" w:rsidP="00E5161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5" w:type="dxa"/>
          </w:tcPr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0" w:type="dxa"/>
          </w:tcPr>
          <w:p w:rsidR="006A59FA" w:rsidRPr="00350F6B" w:rsidRDefault="006A59FA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6A59FA" w:rsidRPr="00350F6B" w:rsidRDefault="006A59FA" w:rsidP="006A59FA">
      <w:pPr>
        <w:ind w:left="660" w:hangingChars="300" w:hanging="660"/>
        <w:rPr>
          <w:rFonts w:asciiTheme="minorEastAsia" w:hAnsiTheme="minorEastAsia"/>
          <w:sz w:val="22"/>
        </w:rPr>
      </w:pPr>
      <w:r w:rsidRPr="00350F6B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>１</w:t>
      </w:r>
      <w:r w:rsidRPr="00350F6B">
        <w:rPr>
          <w:rFonts w:asciiTheme="minorEastAsia" w:hAnsiTheme="minorEastAsia" w:hint="eastAsia"/>
          <w:sz w:val="22"/>
        </w:rPr>
        <w:t xml:space="preserve">　「事業費」の欄には、交付対象経費（マイレージの使途に要した経費）の総額を記入すること。</w:t>
      </w:r>
    </w:p>
    <w:p w:rsidR="006A59FA" w:rsidRPr="00350F6B" w:rsidRDefault="006A59FA" w:rsidP="006A59FA">
      <w:pPr>
        <w:ind w:left="66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２</w:t>
      </w:r>
      <w:r w:rsidRPr="00350F6B">
        <w:rPr>
          <w:rFonts w:asciiTheme="minorEastAsia" w:hAnsiTheme="minorEastAsia" w:hint="eastAsia"/>
          <w:sz w:val="22"/>
        </w:rPr>
        <w:t xml:space="preserve">　「使途内容」の欄には、「照明設備の</w:t>
      </w:r>
      <w:r>
        <w:rPr>
          <w:rFonts w:asciiTheme="minorEastAsia" w:hAnsiTheme="minorEastAsia" w:hint="eastAsia"/>
          <w:sz w:val="22"/>
        </w:rPr>
        <w:t>ＬＥＤ</w:t>
      </w:r>
      <w:r w:rsidRPr="00350F6B">
        <w:rPr>
          <w:rFonts w:asciiTheme="minorEastAsia" w:hAnsiTheme="minorEastAsia" w:hint="eastAsia"/>
          <w:sz w:val="22"/>
        </w:rPr>
        <w:t xml:space="preserve">化 </w:t>
      </w:r>
      <w:r>
        <w:rPr>
          <w:rFonts w:asciiTheme="minorEastAsia" w:hAnsiTheme="minorEastAsia" w:hint="eastAsia"/>
          <w:sz w:val="22"/>
        </w:rPr>
        <w:t>○○，</w:t>
      </w:r>
      <w:r w:rsidRPr="00350F6B">
        <w:rPr>
          <w:rFonts w:asciiTheme="minorEastAsia" w:hAnsiTheme="minorEastAsia" w:hint="eastAsia"/>
          <w:sz w:val="22"/>
        </w:rPr>
        <w:t>○○○円」、「県産材木製品の購入</w:t>
      </w:r>
      <w:r>
        <w:rPr>
          <w:rFonts w:asciiTheme="minorEastAsia" w:hAnsiTheme="minorEastAsia" w:hint="eastAsia"/>
          <w:sz w:val="22"/>
        </w:rPr>
        <w:t>○○，</w:t>
      </w:r>
      <w:r w:rsidRPr="00350F6B">
        <w:rPr>
          <w:rFonts w:asciiTheme="minorEastAsia" w:hAnsiTheme="minorEastAsia" w:hint="eastAsia"/>
          <w:sz w:val="22"/>
        </w:rPr>
        <w:t>○○○円」などと記入し、交付申請時にはそれらに係るカタログ、位置図、対象箇所の分かる図面、写真（完成・納品状況の写し</w:t>
      </w:r>
      <w:r>
        <w:rPr>
          <w:rFonts w:asciiTheme="minorEastAsia" w:hAnsiTheme="minorEastAsia" w:hint="eastAsia"/>
          <w:sz w:val="22"/>
        </w:rPr>
        <w:t>等</w:t>
      </w:r>
      <w:r w:rsidRPr="00350F6B">
        <w:rPr>
          <w:rFonts w:asciiTheme="minorEastAsia" w:hAnsiTheme="minorEastAsia" w:hint="eastAsia"/>
          <w:sz w:val="22"/>
        </w:rPr>
        <w:t>）、領収書等の写し等を添付すること。</w:t>
      </w:r>
    </w:p>
    <w:p w:rsidR="00773605" w:rsidRPr="006A59FA" w:rsidRDefault="00773605">
      <w:bookmarkStart w:id="0" w:name="_GoBack"/>
      <w:bookmarkEnd w:id="0"/>
    </w:p>
    <w:sectPr w:rsidR="00773605" w:rsidRPr="006A59FA" w:rsidSect="006A59F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FA" w:rsidRDefault="006A59FA" w:rsidP="006A59FA">
      <w:r>
        <w:separator/>
      </w:r>
    </w:p>
  </w:endnote>
  <w:endnote w:type="continuationSeparator" w:id="0">
    <w:p w:rsidR="006A59FA" w:rsidRDefault="006A59FA" w:rsidP="006A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FA" w:rsidRDefault="006A59FA" w:rsidP="006A59FA">
      <w:r>
        <w:separator/>
      </w:r>
    </w:p>
  </w:footnote>
  <w:footnote w:type="continuationSeparator" w:id="0">
    <w:p w:rsidR="006A59FA" w:rsidRDefault="006A59FA" w:rsidP="006A5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2C"/>
    <w:rsid w:val="006A59FA"/>
    <w:rsid w:val="00773605"/>
    <w:rsid w:val="00D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59FA"/>
  </w:style>
  <w:style w:type="paragraph" w:styleId="a5">
    <w:name w:val="footer"/>
    <w:basedOn w:val="a"/>
    <w:link w:val="a6"/>
    <w:uiPriority w:val="99"/>
    <w:unhideWhenUsed/>
    <w:rsid w:val="006A5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59FA"/>
  </w:style>
  <w:style w:type="table" w:styleId="a7">
    <w:name w:val="Table Grid"/>
    <w:basedOn w:val="a1"/>
    <w:uiPriority w:val="59"/>
    <w:rsid w:val="006A59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59FA"/>
  </w:style>
  <w:style w:type="paragraph" w:styleId="a5">
    <w:name w:val="footer"/>
    <w:basedOn w:val="a"/>
    <w:link w:val="a6"/>
    <w:uiPriority w:val="99"/>
    <w:unhideWhenUsed/>
    <w:rsid w:val="006A5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59FA"/>
  </w:style>
  <w:style w:type="table" w:styleId="a7">
    <w:name w:val="Table Grid"/>
    <w:basedOn w:val="a1"/>
    <w:uiPriority w:val="59"/>
    <w:rsid w:val="006A59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